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E7A" w:rsidRDefault="00E05E7A" w:rsidP="003E2193">
      <w:pPr>
        <w:jc w:val="center"/>
        <w:rPr>
          <w:b/>
          <w:sz w:val="24"/>
          <w:szCs w:val="24"/>
        </w:rPr>
      </w:pPr>
      <w:r w:rsidRPr="003E2193">
        <w:rPr>
          <w:rFonts w:ascii="Cambria Math" w:hAnsi="Cambria Math"/>
          <w:b/>
          <w:sz w:val="24"/>
          <w:szCs w:val="24"/>
        </w:rPr>
        <w:t xml:space="preserve">PAKIET   </w:t>
      </w:r>
      <w:r w:rsidR="003E2193" w:rsidRPr="003E2193">
        <w:rPr>
          <w:rFonts w:ascii="Cambria Math" w:hAnsi="Cambria Math"/>
          <w:b/>
          <w:sz w:val="24"/>
          <w:szCs w:val="24"/>
        </w:rPr>
        <w:t>4</w:t>
      </w:r>
    </w:p>
    <w:p w:rsidR="00F127DE" w:rsidRPr="00C20451" w:rsidRDefault="00C20451" w:rsidP="00F127DE">
      <w:pPr>
        <w:jc w:val="center"/>
        <w:rPr>
          <w:b/>
          <w:sz w:val="24"/>
          <w:szCs w:val="24"/>
        </w:rPr>
      </w:pPr>
      <w:r w:rsidRPr="00C20451">
        <w:rPr>
          <w:b/>
          <w:sz w:val="24"/>
          <w:szCs w:val="24"/>
        </w:rPr>
        <w:t>ZESTAWIENIE PARAMETRÓW I WARUNKÓW TECHNICZNYCH</w:t>
      </w:r>
    </w:p>
    <w:p w:rsidR="00F127DE" w:rsidRPr="00D308C2" w:rsidRDefault="00F127DE" w:rsidP="00F127DE">
      <w:pPr>
        <w:jc w:val="center"/>
        <w:rPr>
          <w:b/>
        </w:rPr>
      </w:pPr>
      <w:bookmarkStart w:id="0" w:name="_Hlk8041922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F127DE" w:rsidTr="0027653D">
        <w:tc>
          <w:tcPr>
            <w:tcW w:w="1980" w:type="dxa"/>
          </w:tcPr>
          <w:p w:rsidR="00C20451" w:rsidRDefault="00C20451" w:rsidP="0027653D"/>
          <w:p w:rsidR="00F127DE" w:rsidRDefault="00F127DE" w:rsidP="0027653D">
            <w:r>
              <w:t xml:space="preserve">Przedmiot </w:t>
            </w:r>
          </w:p>
        </w:tc>
        <w:tc>
          <w:tcPr>
            <w:tcW w:w="7082" w:type="dxa"/>
          </w:tcPr>
          <w:p w:rsidR="00C20451" w:rsidRDefault="00C20451" w:rsidP="0027653D"/>
          <w:p w:rsidR="00F127DE" w:rsidRPr="00C20451" w:rsidRDefault="00F127DE" w:rsidP="0027653D">
            <w:pPr>
              <w:rPr>
                <w:rFonts w:ascii="Cambria Math" w:hAnsi="Cambria Math"/>
              </w:rPr>
            </w:pPr>
            <w:r w:rsidRPr="00C20451">
              <w:rPr>
                <w:rFonts w:ascii="Cambria Math" w:hAnsi="Cambria Math"/>
              </w:rPr>
              <w:t xml:space="preserve">STOLIK ZABIEGOWY </w:t>
            </w:r>
            <w:r w:rsidR="00C20451">
              <w:rPr>
                <w:rFonts w:ascii="Cambria Math" w:hAnsi="Cambria Math"/>
              </w:rPr>
              <w:t xml:space="preserve">                             -</w:t>
            </w:r>
            <w:r w:rsidR="00E05E7A">
              <w:rPr>
                <w:rFonts w:ascii="Cambria Math" w:hAnsi="Cambria Math"/>
              </w:rPr>
              <w:t xml:space="preserve"> 1 szt.</w:t>
            </w:r>
          </w:p>
        </w:tc>
      </w:tr>
      <w:tr w:rsidR="00F127DE" w:rsidTr="0027653D">
        <w:tc>
          <w:tcPr>
            <w:tcW w:w="1980" w:type="dxa"/>
          </w:tcPr>
          <w:p w:rsidR="00F127DE" w:rsidRDefault="00F127DE" w:rsidP="0027653D">
            <w:r>
              <w:t>Nazwa i typ</w:t>
            </w:r>
          </w:p>
        </w:tc>
        <w:tc>
          <w:tcPr>
            <w:tcW w:w="7082" w:type="dxa"/>
          </w:tcPr>
          <w:p w:rsidR="00F127DE" w:rsidRDefault="00F127DE" w:rsidP="0027653D"/>
        </w:tc>
      </w:tr>
      <w:tr w:rsidR="00F127DE" w:rsidTr="0027653D">
        <w:tc>
          <w:tcPr>
            <w:tcW w:w="1980" w:type="dxa"/>
          </w:tcPr>
          <w:p w:rsidR="00F127DE" w:rsidRDefault="00F127DE" w:rsidP="0027653D">
            <w:r>
              <w:t xml:space="preserve">Producent </w:t>
            </w:r>
          </w:p>
        </w:tc>
        <w:tc>
          <w:tcPr>
            <w:tcW w:w="7082" w:type="dxa"/>
          </w:tcPr>
          <w:p w:rsidR="00F127DE" w:rsidRDefault="00F127DE" w:rsidP="0027653D"/>
        </w:tc>
      </w:tr>
      <w:tr w:rsidR="00F127DE" w:rsidTr="0027653D">
        <w:tc>
          <w:tcPr>
            <w:tcW w:w="1980" w:type="dxa"/>
          </w:tcPr>
          <w:p w:rsidR="00F127DE" w:rsidRDefault="00F127DE" w:rsidP="0027653D">
            <w:r>
              <w:t xml:space="preserve">Rok produkcji </w:t>
            </w:r>
          </w:p>
        </w:tc>
        <w:tc>
          <w:tcPr>
            <w:tcW w:w="7082" w:type="dxa"/>
          </w:tcPr>
          <w:p w:rsidR="00F127DE" w:rsidRDefault="00846433" w:rsidP="0027653D">
            <w:r>
              <w:t>2019</w:t>
            </w:r>
          </w:p>
        </w:tc>
      </w:tr>
    </w:tbl>
    <w:p w:rsidR="00F127DE" w:rsidRDefault="00F127DE" w:rsidP="00F127DE"/>
    <w:p w:rsidR="003E2193" w:rsidRDefault="003E2193" w:rsidP="00F127DE">
      <w:bookmarkStart w:id="1" w:name="_GoBack"/>
      <w:bookmarkEnd w:id="1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826"/>
        <w:gridCol w:w="2266"/>
        <w:gridCol w:w="2266"/>
      </w:tblGrid>
      <w:tr w:rsidR="00F127DE" w:rsidTr="0027653D">
        <w:tc>
          <w:tcPr>
            <w:tcW w:w="704" w:type="dxa"/>
          </w:tcPr>
          <w:p w:rsidR="00F127DE" w:rsidRDefault="00F127DE" w:rsidP="0027653D">
            <w:proofErr w:type="spellStart"/>
            <w:r>
              <w:t>Lp</w:t>
            </w:r>
            <w:proofErr w:type="spellEnd"/>
          </w:p>
        </w:tc>
        <w:tc>
          <w:tcPr>
            <w:tcW w:w="3826" w:type="dxa"/>
          </w:tcPr>
          <w:p w:rsidR="00F127DE" w:rsidRPr="00E05E7A" w:rsidRDefault="00F127DE" w:rsidP="0027653D">
            <w:pPr>
              <w:rPr>
                <w:rFonts w:ascii="Cambria Math" w:hAnsi="Cambria Math"/>
                <w:b/>
              </w:rPr>
            </w:pPr>
            <w:r w:rsidRPr="00E05E7A">
              <w:rPr>
                <w:rFonts w:ascii="Cambria Math" w:hAnsi="Cambria Math"/>
                <w:b/>
              </w:rPr>
              <w:t>PARAMETR I WARUNKI TECHNICZNE</w:t>
            </w:r>
          </w:p>
        </w:tc>
        <w:tc>
          <w:tcPr>
            <w:tcW w:w="2266" w:type="dxa"/>
          </w:tcPr>
          <w:p w:rsidR="00F127DE" w:rsidRPr="00E05E7A" w:rsidRDefault="00F127DE" w:rsidP="0027653D">
            <w:pPr>
              <w:rPr>
                <w:rFonts w:ascii="Cambria Math" w:hAnsi="Cambria Math"/>
                <w:b/>
              </w:rPr>
            </w:pPr>
            <w:r w:rsidRPr="00E05E7A">
              <w:rPr>
                <w:rFonts w:ascii="Cambria Math" w:hAnsi="Cambria Math"/>
                <w:b/>
              </w:rPr>
              <w:t>WYMAGANIA TAK/NIE</w:t>
            </w:r>
          </w:p>
        </w:tc>
        <w:tc>
          <w:tcPr>
            <w:tcW w:w="2266" w:type="dxa"/>
          </w:tcPr>
          <w:p w:rsidR="00F127DE" w:rsidRPr="00E05E7A" w:rsidRDefault="00F127DE" w:rsidP="0027653D">
            <w:pPr>
              <w:rPr>
                <w:rFonts w:ascii="Cambria Math" w:hAnsi="Cambria Math"/>
                <w:b/>
              </w:rPr>
            </w:pPr>
            <w:r w:rsidRPr="00E05E7A">
              <w:rPr>
                <w:rFonts w:ascii="Cambria Math" w:hAnsi="Cambria Math"/>
                <w:b/>
              </w:rPr>
              <w:t>PARAMETR OFEROWANY</w:t>
            </w:r>
          </w:p>
        </w:tc>
      </w:tr>
      <w:tr w:rsidR="00E05E7A" w:rsidTr="0027653D">
        <w:tc>
          <w:tcPr>
            <w:tcW w:w="704" w:type="dxa"/>
          </w:tcPr>
          <w:p w:rsidR="00E05E7A" w:rsidRDefault="00E05E7A" w:rsidP="0027653D"/>
        </w:tc>
        <w:tc>
          <w:tcPr>
            <w:tcW w:w="3826" w:type="dxa"/>
          </w:tcPr>
          <w:p w:rsidR="00E05E7A" w:rsidRPr="00E05E7A" w:rsidRDefault="00E05E7A" w:rsidP="0027653D">
            <w:pPr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>Parametry  +/- 10 mm</w:t>
            </w:r>
          </w:p>
        </w:tc>
        <w:tc>
          <w:tcPr>
            <w:tcW w:w="2266" w:type="dxa"/>
          </w:tcPr>
          <w:p w:rsidR="00E05E7A" w:rsidRPr="0018443B" w:rsidRDefault="00E05E7A" w:rsidP="0018443B">
            <w:pPr>
              <w:jc w:val="center"/>
              <w:rPr>
                <w:rFonts w:ascii="Cambria Math" w:hAnsi="Cambria Math"/>
              </w:rPr>
            </w:pPr>
          </w:p>
        </w:tc>
        <w:tc>
          <w:tcPr>
            <w:tcW w:w="2266" w:type="dxa"/>
          </w:tcPr>
          <w:p w:rsidR="00E05E7A" w:rsidRPr="00E05E7A" w:rsidRDefault="00E05E7A" w:rsidP="0027653D">
            <w:pPr>
              <w:rPr>
                <w:rFonts w:ascii="Cambria Math" w:hAnsi="Cambria Math"/>
                <w:b/>
              </w:rPr>
            </w:pPr>
          </w:p>
        </w:tc>
      </w:tr>
      <w:tr w:rsidR="00F127DE" w:rsidTr="0027653D">
        <w:tc>
          <w:tcPr>
            <w:tcW w:w="704" w:type="dxa"/>
          </w:tcPr>
          <w:p w:rsidR="00F127DE" w:rsidRDefault="00F127DE" w:rsidP="0027653D">
            <w:r>
              <w:t>1</w:t>
            </w:r>
          </w:p>
        </w:tc>
        <w:tc>
          <w:tcPr>
            <w:tcW w:w="3826" w:type="dxa"/>
          </w:tcPr>
          <w:p w:rsidR="00F127DE" w:rsidRPr="00E05E7A" w:rsidRDefault="00F127DE" w:rsidP="0027653D">
            <w:pPr>
              <w:rPr>
                <w:rFonts w:ascii="Cambria Math" w:hAnsi="Cambria Math"/>
              </w:rPr>
            </w:pPr>
            <w:r w:rsidRPr="00E05E7A">
              <w:rPr>
                <w:rFonts w:ascii="Cambria Math" w:hAnsi="Cambria Math"/>
              </w:rPr>
              <w:t>Stolik zabiegowy: 3</w:t>
            </w:r>
            <w:r w:rsidR="00272886">
              <w:rPr>
                <w:rFonts w:ascii="Cambria Math" w:hAnsi="Cambria Math"/>
              </w:rPr>
              <w:t xml:space="preserve"> </w:t>
            </w:r>
            <w:r w:rsidRPr="00E05E7A">
              <w:rPr>
                <w:rFonts w:ascii="Cambria Math" w:hAnsi="Cambria Math"/>
              </w:rPr>
              <w:t>x</w:t>
            </w:r>
            <w:r w:rsidR="00272886">
              <w:rPr>
                <w:rFonts w:ascii="Cambria Math" w:hAnsi="Cambria Math"/>
              </w:rPr>
              <w:t xml:space="preserve"> </w:t>
            </w:r>
            <w:r w:rsidRPr="00E05E7A">
              <w:rPr>
                <w:rFonts w:ascii="Cambria Math" w:hAnsi="Cambria Math"/>
              </w:rPr>
              <w:t>blat 450x500mm, 2xszyna instrumentalna</w:t>
            </w:r>
          </w:p>
        </w:tc>
        <w:tc>
          <w:tcPr>
            <w:tcW w:w="2266" w:type="dxa"/>
          </w:tcPr>
          <w:p w:rsidR="00F127DE" w:rsidRPr="0018443B" w:rsidRDefault="00E05E7A" w:rsidP="0018443B">
            <w:pPr>
              <w:jc w:val="center"/>
              <w:rPr>
                <w:rFonts w:ascii="Cambria Math" w:hAnsi="Cambria Math"/>
              </w:rPr>
            </w:pPr>
            <w:r w:rsidRPr="0018443B">
              <w:rPr>
                <w:rFonts w:ascii="Cambria Math" w:hAnsi="Cambria Math"/>
              </w:rPr>
              <w:t>TAK</w:t>
            </w:r>
            <w:r w:rsidR="00846433">
              <w:rPr>
                <w:rFonts w:ascii="Cambria Math" w:hAnsi="Cambria Math"/>
              </w:rPr>
              <w:t>, opisać</w:t>
            </w:r>
          </w:p>
        </w:tc>
        <w:tc>
          <w:tcPr>
            <w:tcW w:w="2266" w:type="dxa"/>
          </w:tcPr>
          <w:p w:rsidR="00F127DE" w:rsidRDefault="00F127DE" w:rsidP="0027653D"/>
        </w:tc>
      </w:tr>
      <w:tr w:rsidR="00272886" w:rsidTr="0027653D">
        <w:tc>
          <w:tcPr>
            <w:tcW w:w="704" w:type="dxa"/>
          </w:tcPr>
          <w:p w:rsidR="00272886" w:rsidRDefault="00272886" w:rsidP="00272886">
            <w:r>
              <w:t>2</w:t>
            </w:r>
          </w:p>
        </w:tc>
        <w:tc>
          <w:tcPr>
            <w:tcW w:w="3826" w:type="dxa"/>
          </w:tcPr>
          <w:p w:rsidR="00272886" w:rsidRPr="00272886" w:rsidRDefault="00272886" w:rsidP="00272886">
            <w:pPr>
              <w:autoSpaceDE w:val="0"/>
              <w:autoSpaceDN w:val="0"/>
              <w:adjustRightInd w:val="0"/>
              <w:rPr>
                <w:rFonts w:ascii="Cambria Math" w:hAnsi="Cambria Math" w:cstheme="minorHAnsi"/>
                <w:bCs/>
              </w:rPr>
            </w:pPr>
            <w:r w:rsidRPr="00272886">
              <w:rPr>
                <w:rFonts w:ascii="Cambria Math" w:hAnsi="Cambria Math" w:cstheme="minorHAnsi"/>
                <w:bCs/>
              </w:rPr>
              <w:t>Stolik zabiegowy chromowany z półkami ze stali nierdzewnej.</w:t>
            </w:r>
          </w:p>
          <w:p w:rsidR="00272886" w:rsidRPr="00E05E7A" w:rsidRDefault="00272886" w:rsidP="00272886">
            <w:pPr>
              <w:rPr>
                <w:rFonts w:ascii="Cambria Math" w:hAnsi="Cambria Math"/>
              </w:rPr>
            </w:pPr>
          </w:p>
        </w:tc>
        <w:tc>
          <w:tcPr>
            <w:tcW w:w="2266" w:type="dxa"/>
          </w:tcPr>
          <w:p w:rsidR="00272886" w:rsidRPr="0018443B" w:rsidRDefault="00272886" w:rsidP="00272886">
            <w:pPr>
              <w:jc w:val="center"/>
              <w:rPr>
                <w:rFonts w:ascii="Cambria Math" w:hAnsi="Cambria Math"/>
              </w:rPr>
            </w:pPr>
            <w:r w:rsidRPr="0018443B">
              <w:rPr>
                <w:rFonts w:ascii="Cambria Math" w:hAnsi="Cambria Math"/>
              </w:rPr>
              <w:t>TAK</w:t>
            </w:r>
          </w:p>
        </w:tc>
        <w:tc>
          <w:tcPr>
            <w:tcW w:w="2266" w:type="dxa"/>
          </w:tcPr>
          <w:p w:rsidR="00272886" w:rsidRDefault="00272886" w:rsidP="00272886"/>
        </w:tc>
      </w:tr>
      <w:tr w:rsidR="00272886" w:rsidTr="0027653D">
        <w:tc>
          <w:tcPr>
            <w:tcW w:w="704" w:type="dxa"/>
          </w:tcPr>
          <w:p w:rsidR="00272886" w:rsidRDefault="00272886" w:rsidP="00272886">
            <w:r>
              <w:t>3</w:t>
            </w:r>
          </w:p>
        </w:tc>
        <w:tc>
          <w:tcPr>
            <w:tcW w:w="3826" w:type="dxa"/>
          </w:tcPr>
          <w:p w:rsidR="00272886" w:rsidRPr="00E05E7A" w:rsidRDefault="00272886" w:rsidP="00272886">
            <w:pPr>
              <w:rPr>
                <w:rFonts w:ascii="Cambria Math" w:hAnsi="Cambria Math"/>
              </w:rPr>
            </w:pPr>
            <w:r w:rsidRPr="00E05E7A">
              <w:rPr>
                <w:rFonts w:ascii="Cambria Math" w:hAnsi="Cambria Math"/>
              </w:rPr>
              <w:t>Stelaż z giętego profilu kwadratowego o przekroju 25x25 mm z szynami</w:t>
            </w:r>
          </w:p>
          <w:p w:rsidR="00272886" w:rsidRPr="00E05E7A" w:rsidRDefault="00272886" w:rsidP="00272886">
            <w:pPr>
              <w:rPr>
                <w:rFonts w:ascii="Cambria Math" w:hAnsi="Cambria Math"/>
              </w:rPr>
            </w:pPr>
            <w:r w:rsidRPr="00E05E7A">
              <w:rPr>
                <w:rFonts w:ascii="Cambria Math" w:hAnsi="Cambria Math"/>
              </w:rPr>
              <w:t>instrumentalnym i uchwytami do prowadzenia skierowanymi ku górze</w:t>
            </w:r>
          </w:p>
          <w:p w:rsidR="00272886" w:rsidRPr="00E05E7A" w:rsidRDefault="00272886" w:rsidP="00272886">
            <w:pPr>
              <w:rPr>
                <w:rFonts w:ascii="Cambria Math" w:hAnsi="Cambria Math"/>
              </w:rPr>
            </w:pPr>
            <w:r w:rsidRPr="00E05E7A">
              <w:rPr>
                <w:rFonts w:ascii="Cambria Math" w:hAnsi="Cambria Math"/>
              </w:rPr>
              <w:t>stanowiącymi stały element stabilnej konstrukcji</w:t>
            </w:r>
          </w:p>
        </w:tc>
        <w:tc>
          <w:tcPr>
            <w:tcW w:w="2266" w:type="dxa"/>
          </w:tcPr>
          <w:p w:rsidR="00272886" w:rsidRPr="0018443B" w:rsidRDefault="00846433" w:rsidP="00272886">
            <w:pPr>
              <w:jc w:val="center"/>
              <w:rPr>
                <w:rFonts w:ascii="Cambria Math" w:hAnsi="Cambria Math"/>
              </w:rPr>
            </w:pPr>
            <w:r w:rsidRPr="0018443B">
              <w:rPr>
                <w:rFonts w:ascii="Cambria Math" w:hAnsi="Cambria Math"/>
              </w:rPr>
              <w:t>TAK</w:t>
            </w:r>
            <w:r>
              <w:rPr>
                <w:rFonts w:ascii="Cambria Math" w:hAnsi="Cambria Math"/>
              </w:rPr>
              <w:t>, opisać</w:t>
            </w:r>
          </w:p>
        </w:tc>
        <w:tc>
          <w:tcPr>
            <w:tcW w:w="2266" w:type="dxa"/>
          </w:tcPr>
          <w:p w:rsidR="00272886" w:rsidRDefault="00272886" w:rsidP="00272886"/>
        </w:tc>
      </w:tr>
      <w:tr w:rsidR="00272886" w:rsidTr="0027653D">
        <w:tc>
          <w:tcPr>
            <w:tcW w:w="704" w:type="dxa"/>
          </w:tcPr>
          <w:p w:rsidR="00272886" w:rsidRDefault="00272886" w:rsidP="00272886">
            <w:r>
              <w:t>4</w:t>
            </w:r>
          </w:p>
        </w:tc>
        <w:tc>
          <w:tcPr>
            <w:tcW w:w="3826" w:type="dxa"/>
          </w:tcPr>
          <w:p w:rsidR="00272886" w:rsidRPr="00E05E7A" w:rsidRDefault="00272886" w:rsidP="00272886">
            <w:pPr>
              <w:rPr>
                <w:rFonts w:ascii="Cambria Math" w:hAnsi="Cambria Math"/>
              </w:rPr>
            </w:pPr>
            <w:r w:rsidRPr="00E05E7A">
              <w:rPr>
                <w:rFonts w:ascii="Cambria Math" w:hAnsi="Cambria Math"/>
              </w:rPr>
              <w:t>Stelaż wyposażony w</w:t>
            </w:r>
          </w:p>
          <w:p w:rsidR="00272886" w:rsidRPr="00E05E7A" w:rsidRDefault="00272886" w:rsidP="00272886">
            <w:pPr>
              <w:rPr>
                <w:rFonts w:ascii="Cambria Math" w:hAnsi="Cambria Math"/>
              </w:rPr>
            </w:pPr>
            <w:r w:rsidRPr="00E05E7A">
              <w:rPr>
                <w:rFonts w:ascii="Cambria Math" w:hAnsi="Cambria Math"/>
              </w:rPr>
              <w:t>wysoce mobilne koła w obudowie z tworzywa sztucznego o średnicy 100</w:t>
            </w:r>
          </w:p>
          <w:p w:rsidR="00272886" w:rsidRPr="00E05E7A" w:rsidRDefault="00272886" w:rsidP="00272886">
            <w:pPr>
              <w:rPr>
                <w:rFonts w:ascii="Cambria Math" w:hAnsi="Cambria Math"/>
              </w:rPr>
            </w:pPr>
            <w:r w:rsidRPr="00E05E7A">
              <w:rPr>
                <w:rFonts w:ascii="Cambria Math" w:hAnsi="Cambria Math"/>
              </w:rPr>
              <w:t>mm (szare), w tym dwa z blokadą.</w:t>
            </w:r>
          </w:p>
        </w:tc>
        <w:tc>
          <w:tcPr>
            <w:tcW w:w="2266" w:type="dxa"/>
          </w:tcPr>
          <w:p w:rsidR="00272886" w:rsidRPr="0018443B" w:rsidRDefault="00846433" w:rsidP="00272886">
            <w:pPr>
              <w:jc w:val="center"/>
              <w:rPr>
                <w:rFonts w:ascii="Cambria Math" w:hAnsi="Cambria Math"/>
              </w:rPr>
            </w:pPr>
            <w:r w:rsidRPr="0018443B">
              <w:rPr>
                <w:rFonts w:ascii="Cambria Math" w:hAnsi="Cambria Math"/>
              </w:rPr>
              <w:t>TAK</w:t>
            </w:r>
            <w:r>
              <w:rPr>
                <w:rFonts w:ascii="Cambria Math" w:hAnsi="Cambria Math"/>
              </w:rPr>
              <w:t>, opisać</w:t>
            </w:r>
          </w:p>
        </w:tc>
        <w:tc>
          <w:tcPr>
            <w:tcW w:w="2266" w:type="dxa"/>
          </w:tcPr>
          <w:p w:rsidR="00272886" w:rsidRDefault="00272886" w:rsidP="00272886"/>
        </w:tc>
      </w:tr>
      <w:tr w:rsidR="00272886" w:rsidTr="0027653D">
        <w:tc>
          <w:tcPr>
            <w:tcW w:w="704" w:type="dxa"/>
          </w:tcPr>
          <w:p w:rsidR="00272886" w:rsidRDefault="00272886" w:rsidP="00272886">
            <w:r>
              <w:t>5</w:t>
            </w:r>
          </w:p>
        </w:tc>
        <w:tc>
          <w:tcPr>
            <w:tcW w:w="3826" w:type="dxa"/>
          </w:tcPr>
          <w:p w:rsidR="00272886" w:rsidRPr="00E05E7A" w:rsidRDefault="00272886" w:rsidP="00272886">
            <w:pPr>
              <w:rPr>
                <w:rFonts w:ascii="Cambria Math" w:hAnsi="Cambria Math"/>
              </w:rPr>
            </w:pPr>
            <w:r w:rsidRPr="00E05E7A">
              <w:rPr>
                <w:rFonts w:ascii="Cambria Math" w:hAnsi="Cambria Math"/>
              </w:rPr>
              <w:t>Wymiary stolika bez wyposażenia opcjonalnego: 500x500x900 mm</w:t>
            </w:r>
          </w:p>
        </w:tc>
        <w:tc>
          <w:tcPr>
            <w:tcW w:w="2266" w:type="dxa"/>
          </w:tcPr>
          <w:p w:rsidR="00272886" w:rsidRPr="0018443B" w:rsidRDefault="00846433" w:rsidP="00272886">
            <w:pPr>
              <w:jc w:val="center"/>
              <w:rPr>
                <w:rFonts w:ascii="Cambria Math" w:hAnsi="Cambria Math"/>
              </w:rPr>
            </w:pPr>
            <w:r w:rsidRPr="0018443B">
              <w:rPr>
                <w:rFonts w:ascii="Cambria Math" w:hAnsi="Cambria Math"/>
              </w:rPr>
              <w:t>TAK</w:t>
            </w:r>
            <w:r>
              <w:rPr>
                <w:rFonts w:ascii="Cambria Math" w:hAnsi="Cambria Math"/>
              </w:rPr>
              <w:t>, opisać</w:t>
            </w:r>
          </w:p>
        </w:tc>
        <w:tc>
          <w:tcPr>
            <w:tcW w:w="2266" w:type="dxa"/>
          </w:tcPr>
          <w:p w:rsidR="00272886" w:rsidRDefault="00272886" w:rsidP="00272886"/>
        </w:tc>
      </w:tr>
      <w:tr w:rsidR="00272886" w:rsidTr="0027653D">
        <w:tc>
          <w:tcPr>
            <w:tcW w:w="704" w:type="dxa"/>
          </w:tcPr>
          <w:p w:rsidR="00272886" w:rsidRDefault="00272886" w:rsidP="00272886">
            <w:r>
              <w:t>6</w:t>
            </w:r>
          </w:p>
        </w:tc>
        <w:tc>
          <w:tcPr>
            <w:tcW w:w="3826" w:type="dxa"/>
          </w:tcPr>
          <w:p w:rsidR="00272886" w:rsidRPr="00E05E7A" w:rsidRDefault="00272886" w:rsidP="00272886">
            <w:pPr>
              <w:rPr>
                <w:rFonts w:ascii="Cambria Math" w:hAnsi="Cambria Math"/>
              </w:rPr>
            </w:pPr>
            <w:r w:rsidRPr="00E05E7A">
              <w:rPr>
                <w:rFonts w:ascii="Cambria Math" w:hAnsi="Cambria Math"/>
              </w:rPr>
              <w:t>Wymiary blatu: 450x500 mm</w:t>
            </w:r>
          </w:p>
        </w:tc>
        <w:tc>
          <w:tcPr>
            <w:tcW w:w="2266" w:type="dxa"/>
          </w:tcPr>
          <w:p w:rsidR="00272886" w:rsidRPr="0018443B" w:rsidRDefault="00846433" w:rsidP="00272886">
            <w:pPr>
              <w:jc w:val="center"/>
              <w:rPr>
                <w:rFonts w:ascii="Cambria Math" w:hAnsi="Cambria Math"/>
              </w:rPr>
            </w:pPr>
            <w:r w:rsidRPr="0018443B">
              <w:rPr>
                <w:rFonts w:ascii="Cambria Math" w:hAnsi="Cambria Math"/>
              </w:rPr>
              <w:t>TAK</w:t>
            </w:r>
            <w:r>
              <w:rPr>
                <w:rFonts w:ascii="Cambria Math" w:hAnsi="Cambria Math"/>
              </w:rPr>
              <w:t>, opisać</w:t>
            </w:r>
          </w:p>
        </w:tc>
        <w:tc>
          <w:tcPr>
            <w:tcW w:w="2266" w:type="dxa"/>
          </w:tcPr>
          <w:p w:rsidR="00272886" w:rsidRDefault="00272886" w:rsidP="00272886"/>
        </w:tc>
      </w:tr>
      <w:tr w:rsidR="00272886" w:rsidTr="0027653D">
        <w:tc>
          <w:tcPr>
            <w:tcW w:w="704" w:type="dxa"/>
          </w:tcPr>
          <w:p w:rsidR="00272886" w:rsidRDefault="00272886" w:rsidP="00272886">
            <w:r>
              <w:t>7</w:t>
            </w:r>
          </w:p>
        </w:tc>
        <w:tc>
          <w:tcPr>
            <w:tcW w:w="3826" w:type="dxa"/>
          </w:tcPr>
          <w:p w:rsidR="00272886" w:rsidRPr="00E05E7A" w:rsidRDefault="00272886" w:rsidP="00272886">
            <w:pPr>
              <w:rPr>
                <w:rFonts w:ascii="Cambria Math" w:hAnsi="Cambria Math"/>
              </w:rPr>
            </w:pPr>
            <w:r w:rsidRPr="00E05E7A">
              <w:rPr>
                <w:rFonts w:ascii="Cambria Math" w:hAnsi="Cambria Math"/>
              </w:rPr>
              <w:t>Wymiary powierzchni użytkowej blatu: 400x450 mm</w:t>
            </w:r>
          </w:p>
        </w:tc>
        <w:tc>
          <w:tcPr>
            <w:tcW w:w="2266" w:type="dxa"/>
          </w:tcPr>
          <w:p w:rsidR="00272886" w:rsidRPr="0018443B" w:rsidRDefault="00846433" w:rsidP="00272886">
            <w:pPr>
              <w:jc w:val="center"/>
              <w:rPr>
                <w:rFonts w:ascii="Cambria Math" w:hAnsi="Cambria Math"/>
              </w:rPr>
            </w:pPr>
            <w:r w:rsidRPr="0018443B">
              <w:rPr>
                <w:rFonts w:ascii="Cambria Math" w:hAnsi="Cambria Math"/>
              </w:rPr>
              <w:t>TAK</w:t>
            </w:r>
            <w:r>
              <w:rPr>
                <w:rFonts w:ascii="Cambria Math" w:hAnsi="Cambria Math"/>
              </w:rPr>
              <w:t>, opisać</w:t>
            </w:r>
          </w:p>
        </w:tc>
        <w:tc>
          <w:tcPr>
            <w:tcW w:w="2266" w:type="dxa"/>
          </w:tcPr>
          <w:p w:rsidR="00272886" w:rsidRDefault="00272886" w:rsidP="00272886"/>
        </w:tc>
      </w:tr>
      <w:tr w:rsidR="00272886" w:rsidTr="0027653D">
        <w:tc>
          <w:tcPr>
            <w:tcW w:w="704" w:type="dxa"/>
          </w:tcPr>
          <w:p w:rsidR="00272886" w:rsidRDefault="00272886" w:rsidP="00272886">
            <w:r>
              <w:t>8</w:t>
            </w:r>
          </w:p>
        </w:tc>
        <w:tc>
          <w:tcPr>
            <w:tcW w:w="3826" w:type="dxa"/>
          </w:tcPr>
          <w:p w:rsidR="00272886" w:rsidRPr="00272886" w:rsidRDefault="00272886" w:rsidP="00272886">
            <w:pPr>
              <w:autoSpaceDE w:val="0"/>
              <w:autoSpaceDN w:val="0"/>
              <w:adjustRightInd w:val="0"/>
              <w:rPr>
                <w:rFonts w:ascii="Cambria Math" w:hAnsi="Cambria Math" w:cstheme="minorHAnsi"/>
                <w:bCs/>
              </w:rPr>
            </w:pPr>
            <w:r w:rsidRPr="00272886">
              <w:rPr>
                <w:rFonts w:ascii="Cambria Math" w:hAnsi="Cambria Math" w:cstheme="minorHAnsi"/>
                <w:bCs/>
              </w:rPr>
              <w:t>Osadzony na kółkach jezdnych (2 z hamulcem).</w:t>
            </w:r>
          </w:p>
          <w:p w:rsidR="00272886" w:rsidRPr="00E05E7A" w:rsidRDefault="00272886" w:rsidP="00272886">
            <w:pPr>
              <w:rPr>
                <w:rFonts w:ascii="Cambria Math" w:hAnsi="Cambria Math"/>
              </w:rPr>
            </w:pPr>
          </w:p>
        </w:tc>
        <w:tc>
          <w:tcPr>
            <w:tcW w:w="2266" w:type="dxa"/>
          </w:tcPr>
          <w:p w:rsidR="00272886" w:rsidRPr="0018443B" w:rsidRDefault="00272886" w:rsidP="00272886">
            <w:pPr>
              <w:jc w:val="center"/>
              <w:rPr>
                <w:rFonts w:ascii="Cambria Math" w:hAnsi="Cambria Math"/>
              </w:rPr>
            </w:pPr>
            <w:r w:rsidRPr="0018443B">
              <w:rPr>
                <w:rFonts w:ascii="Cambria Math" w:hAnsi="Cambria Math"/>
              </w:rPr>
              <w:t>TAK</w:t>
            </w:r>
          </w:p>
        </w:tc>
        <w:tc>
          <w:tcPr>
            <w:tcW w:w="2266" w:type="dxa"/>
          </w:tcPr>
          <w:p w:rsidR="00272886" w:rsidRDefault="00272886" w:rsidP="00272886"/>
        </w:tc>
      </w:tr>
      <w:tr w:rsidR="00272886" w:rsidTr="0027653D">
        <w:tc>
          <w:tcPr>
            <w:tcW w:w="704" w:type="dxa"/>
          </w:tcPr>
          <w:p w:rsidR="00272886" w:rsidRDefault="00272886" w:rsidP="00272886">
            <w:r>
              <w:t>9</w:t>
            </w:r>
          </w:p>
          <w:p w:rsidR="00272886" w:rsidRDefault="00272886" w:rsidP="00272886"/>
        </w:tc>
        <w:tc>
          <w:tcPr>
            <w:tcW w:w="3826" w:type="dxa"/>
          </w:tcPr>
          <w:p w:rsidR="00272886" w:rsidRPr="00272886" w:rsidRDefault="00272886" w:rsidP="00272886">
            <w:pPr>
              <w:autoSpaceDE w:val="0"/>
              <w:autoSpaceDN w:val="0"/>
              <w:adjustRightInd w:val="0"/>
              <w:rPr>
                <w:rFonts w:ascii="Cambria Math" w:hAnsi="Cambria Math" w:cstheme="minorHAnsi"/>
                <w:bCs/>
              </w:rPr>
            </w:pPr>
            <w:r w:rsidRPr="00272886">
              <w:rPr>
                <w:rFonts w:ascii="Cambria Math" w:hAnsi="Cambria Math" w:cstheme="minorHAnsi"/>
                <w:bCs/>
              </w:rPr>
              <w:t>Waga: 15 kg</w:t>
            </w:r>
          </w:p>
          <w:p w:rsidR="00272886" w:rsidRPr="00E05E7A" w:rsidRDefault="00272886" w:rsidP="00272886">
            <w:pPr>
              <w:rPr>
                <w:rFonts w:ascii="Cambria Math" w:hAnsi="Cambria Math"/>
              </w:rPr>
            </w:pPr>
            <w:r w:rsidRPr="00272886">
              <w:rPr>
                <w:rFonts w:ascii="Cambria Math" w:hAnsi="Cambria Math" w:cstheme="minorHAnsi"/>
                <w:bCs/>
              </w:rPr>
              <w:t>Dopuszczalne obciążenie (na półkę): 15 kg</w:t>
            </w:r>
          </w:p>
        </w:tc>
        <w:tc>
          <w:tcPr>
            <w:tcW w:w="2266" w:type="dxa"/>
          </w:tcPr>
          <w:p w:rsidR="00272886" w:rsidRPr="0018443B" w:rsidRDefault="00846433" w:rsidP="00272886">
            <w:pPr>
              <w:jc w:val="center"/>
              <w:rPr>
                <w:rFonts w:ascii="Cambria Math" w:hAnsi="Cambria Math"/>
              </w:rPr>
            </w:pPr>
            <w:r w:rsidRPr="0018443B">
              <w:rPr>
                <w:rFonts w:ascii="Cambria Math" w:hAnsi="Cambria Math"/>
              </w:rPr>
              <w:t>TAK</w:t>
            </w:r>
            <w:r>
              <w:rPr>
                <w:rFonts w:ascii="Cambria Math" w:hAnsi="Cambria Math"/>
              </w:rPr>
              <w:t>, opisać</w:t>
            </w:r>
          </w:p>
        </w:tc>
        <w:tc>
          <w:tcPr>
            <w:tcW w:w="2266" w:type="dxa"/>
          </w:tcPr>
          <w:p w:rsidR="00272886" w:rsidRDefault="00272886" w:rsidP="00272886"/>
        </w:tc>
      </w:tr>
      <w:tr w:rsidR="00272886" w:rsidTr="0027653D">
        <w:tc>
          <w:tcPr>
            <w:tcW w:w="704" w:type="dxa"/>
          </w:tcPr>
          <w:p w:rsidR="00272886" w:rsidRDefault="00272886" w:rsidP="00272886">
            <w:r>
              <w:t>10</w:t>
            </w:r>
          </w:p>
        </w:tc>
        <w:tc>
          <w:tcPr>
            <w:tcW w:w="3826" w:type="dxa"/>
          </w:tcPr>
          <w:p w:rsidR="00272886" w:rsidRPr="0018443B" w:rsidRDefault="00272886" w:rsidP="00272886">
            <w:pPr>
              <w:rPr>
                <w:rFonts w:ascii="Cambria Math" w:hAnsi="Cambria Math"/>
              </w:rPr>
            </w:pPr>
            <w:r>
              <w:rPr>
                <w:rFonts w:ascii="Cambria Math" w:hAnsi="Cambria Math" w:cs="Calibri Light"/>
              </w:rPr>
              <w:t xml:space="preserve"> O</w:t>
            </w:r>
            <w:r w:rsidRPr="0018443B">
              <w:rPr>
                <w:rFonts w:ascii="Cambria Math" w:hAnsi="Cambria Math" w:cs="Calibri Light"/>
              </w:rPr>
              <w:t>dporny na działanie środków dezynfekcyjnych, promieni UV.</w:t>
            </w:r>
          </w:p>
        </w:tc>
        <w:tc>
          <w:tcPr>
            <w:tcW w:w="2266" w:type="dxa"/>
          </w:tcPr>
          <w:p w:rsidR="00272886" w:rsidRPr="0018443B" w:rsidRDefault="00272886" w:rsidP="00272886">
            <w:pPr>
              <w:jc w:val="center"/>
            </w:pPr>
            <w:r w:rsidRPr="0018443B">
              <w:rPr>
                <w:rFonts w:ascii="Cambria Math" w:hAnsi="Cambria Math"/>
              </w:rPr>
              <w:t>TAK</w:t>
            </w:r>
          </w:p>
        </w:tc>
        <w:tc>
          <w:tcPr>
            <w:tcW w:w="2266" w:type="dxa"/>
          </w:tcPr>
          <w:p w:rsidR="00272886" w:rsidRDefault="00272886" w:rsidP="00272886"/>
        </w:tc>
      </w:tr>
      <w:tr w:rsidR="00272886" w:rsidTr="0027653D">
        <w:tc>
          <w:tcPr>
            <w:tcW w:w="704" w:type="dxa"/>
          </w:tcPr>
          <w:p w:rsidR="00272886" w:rsidRDefault="00272886" w:rsidP="00272886">
            <w:r>
              <w:t>11</w:t>
            </w:r>
          </w:p>
        </w:tc>
        <w:tc>
          <w:tcPr>
            <w:tcW w:w="3826" w:type="dxa"/>
          </w:tcPr>
          <w:p w:rsidR="00272886" w:rsidRPr="0018443B" w:rsidRDefault="00272886" w:rsidP="00272886">
            <w:pPr>
              <w:rPr>
                <w:rFonts w:ascii="Cambria Math" w:hAnsi="Cambria Math"/>
              </w:rPr>
            </w:pPr>
            <w:r w:rsidRPr="0018443B">
              <w:rPr>
                <w:rFonts w:ascii="Cambria Math" w:hAnsi="Cambria Math" w:cs="Calibri Light"/>
              </w:rPr>
              <w:t>Wyrób seryjny, niemodyfikowany na potrzeby przetargu. Wytwórca posiadający dla wyrobu wprowadzony i utrzymywany system zarządzania jakością  zgodnie z EN ISO 9001.</w:t>
            </w:r>
          </w:p>
        </w:tc>
        <w:tc>
          <w:tcPr>
            <w:tcW w:w="2266" w:type="dxa"/>
          </w:tcPr>
          <w:p w:rsidR="00272886" w:rsidRPr="0018443B" w:rsidRDefault="00272886" w:rsidP="00272886">
            <w:pPr>
              <w:jc w:val="center"/>
            </w:pPr>
            <w:r w:rsidRPr="0018443B">
              <w:rPr>
                <w:rFonts w:ascii="Cambria Math" w:hAnsi="Cambria Math"/>
              </w:rPr>
              <w:t>TAK</w:t>
            </w:r>
            <w:r w:rsidR="00D65E1A">
              <w:rPr>
                <w:rFonts w:ascii="Cambria Math" w:hAnsi="Cambria Math"/>
              </w:rPr>
              <w:t>, załączyć na wezwanie Zamawiającego</w:t>
            </w:r>
          </w:p>
        </w:tc>
        <w:tc>
          <w:tcPr>
            <w:tcW w:w="2266" w:type="dxa"/>
          </w:tcPr>
          <w:p w:rsidR="00272886" w:rsidRDefault="00272886" w:rsidP="00272886"/>
        </w:tc>
      </w:tr>
      <w:tr w:rsidR="00272886" w:rsidTr="0027653D">
        <w:tc>
          <w:tcPr>
            <w:tcW w:w="704" w:type="dxa"/>
          </w:tcPr>
          <w:p w:rsidR="00272886" w:rsidRDefault="00272886" w:rsidP="00272886">
            <w:r>
              <w:t>12</w:t>
            </w:r>
          </w:p>
        </w:tc>
        <w:tc>
          <w:tcPr>
            <w:tcW w:w="3826" w:type="dxa"/>
          </w:tcPr>
          <w:p w:rsidR="00272886" w:rsidRDefault="00272886" w:rsidP="00272886">
            <w:pPr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Gwarancja min</w:t>
            </w:r>
            <w:r w:rsidR="00846433">
              <w:rPr>
                <w:rFonts w:ascii="Cambria Math" w:hAnsi="Cambria Math"/>
              </w:rPr>
              <w:t>.</w:t>
            </w:r>
            <w:r>
              <w:rPr>
                <w:rFonts w:ascii="Cambria Math" w:hAnsi="Cambria Math"/>
              </w:rPr>
              <w:t xml:space="preserve">  12 m</w:t>
            </w:r>
            <w:r w:rsidR="00846433">
              <w:rPr>
                <w:rFonts w:ascii="Cambria Math" w:hAnsi="Cambria Math"/>
              </w:rPr>
              <w:t>iesię</w:t>
            </w:r>
            <w:r>
              <w:rPr>
                <w:rFonts w:ascii="Cambria Math" w:hAnsi="Cambria Math"/>
              </w:rPr>
              <w:t>cy</w:t>
            </w:r>
          </w:p>
        </w:tc>
        <w:tc>
          <w:tcPr>
            <w:tcW w:w="2266" w:type="dxa"/>
          </w:tcPr>
          <w:p w:rsidR="00272886" w:rsidRPr="0018443B" w:rsidRDefault="00272886" w:rsidP="00272886">
            <w:pPr>
              <w:jc w:val="center"/>
            </w:pPr>
            <w:r w:rsidRPr="0018443B">
              <w:rPr>
                <w:rFonts w:ascii="Cambria Math" w:hAnsi="Cambria Math"/>
              </w:rPr>
              <w:t>TAK</w:t>
            </w:r>
            <w:r w:rsidR="00846433">
              <w:rPr>
                <w:rFonts w:ascii="Cambria Math" w:hAnsi="Cambria Math"/>
              </w:rPr>
              <w:t>, podać</w:t>
            </w:r>
          </w:p>
        </w:tc>
        <w:tc>
          <w:tcPr>
            <w:tcW w:w="2266" w:type="dxa"/>
          </w:tcPr>
          <w:p w:rsidR="00272886" w:rsidRDefault="00272886" w:rsidP="00272886"/>
        </w:tc>
      </w:tr>
      <w:bookmarkEnd w:id="0"/>
    </w:tbl>
    <w:p w:rsidR="0018443B" w:rsidRPr="00753235" w:rsidRDefault="0018443B" w:rsidP="0018443B">
      <w:pPr>
        <w:pStyle w:val="Tekstpodstawowy"/>
        <w:rPr>
          <w:rFonts w:ascii="Calibri" w:hAnsi="Calibri" w:cs="Calibri"/>
          <w:szCs w:val="22"/>
        </w:rPr>
      </w:pPr>
    </w:p>
    <w:p w:rsidR="00846433" w:rsidRDefault="00846433" w:rsidP="00846433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lastRenderedPageBreak/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846433" w:rsidRPr="00D1385B" w:rsidRDefault="00846433" w:rsidP="00846433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846433" w:rsidRDefault="00846433" w:rsidP="0084643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846433" w:rsidRDefault="00846433" w:rsidP="0084643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846433" w:rsidRDefault="00846433" w:rsidP="0084643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846433" w:rsidRDefault="00846433" w:rsidP="0084643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846433" w:rsidRDefault="00846433" w:rsidP="0084643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846433" w:rsidRDefault="00846433" w:rsidP="0084643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846433" w:rsidRPr="00AE37E5" w:rsidRDefault="00846433" w:rsidP="0084643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846433" w:rsidRPr="00AE37E5" w:rsidRDefault="00846433" w:rsidP="00846433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585871" w:rsidRDefault="00585871" w:rsidP="00846433">
      <w:pPr>
        <w:pStyle w:val="Style35"/>
        <w:widowControl/>
        <w:spacing w:line="250" w:lineRule="exact"/>
        <w:ind w:right="58"/>
      </w:pPr>
    </w:p>
    <w:sectPr w:rsidR="00585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678" w:rsidRDefault="004C2678" w:rsidP="00E05E7A">
      <w:pPr>
        <w:spacing w:after="0" w:line="240" w:lineRule="auto"/>
      </w:pPr>
      <w:r>
        <w:separator/>
      </w:r>
    </w:p>
  </w:endnote>
  <w:endnote w:type="continuationSeparator" w:id="0">
    <w:p w:rsidR="004C2678" w:rsidRDefault="004C2678" w:rsidP="00E05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678" w:rsidRDefault="004C2678" w:rsidP="00E05E7A">
      <w:pPr>
        <w:spacing w:after="0" w:line="240" w:lineRule="auto"/>
      </w:pPr>
      <w:r>
        <w:separator/>
      </w:r>
    </w:p>
  </w:footnote>
  <w:footnote w:type="continuationSeparator" w:id="0">
    <w:p w:rsidR="004C2678" w:rsidRDefault="004C2678" w:rsidP="00E05E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8C27D0"/>
    <w:multiLevelType w:val="hybridMultilevel"/>
    <w:tmpl w:val="67BC04D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C26"/>
    <w:rsid w:val="0018443B"/>
    <w:rsid w:val="001938CD"/>
    <w:rsid w:val="0023163B"/>
    <w:rsid w:val="00272886"/>
    <w:rsid w:val="002C7EB4"/>
    <w:rsid w:val="002D3A3B"/>
    <w:rsid w:val="003E2193"/>
    <w:rsid w:val="004C2678"/>
    <w:rsid w:val="00585871"/>
    <w:rsid w:val="00846433"/>
    <w:rsid w:val="00900C23"/>
    <w:rsid w:val="00BB3C26"/>
    <w:rsid w:val="00C20451"/>
    <w:rsid w:val="00D65E1A"/>
    <w:rsid w:val="00DB3EA2"/>
    <w:rsid w:val="00E049E8"/>
    <w:rsid w:val="00E05E7A"/>
    <w:rsid w:val="00EA6B98"/>
    <w:rsid w:val="00F1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56CD2"/>
  <w15:chartTrackingRefBased/>
  <w15:docId w15:val="{24E8A3F1-E75A-476B-B766-9498437CE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7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127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05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5E7A"/>
  </w:style>
  <w:style w:type="paragraph" w:styleId="Stopka">
    <w:name w:val="footer"/>
    <w:basedOn w:val="Normalny"/>
    <w:link w:val="StopkaZnak"/>
    <w:uiPriority w:val="99"/>
    <w:unhideWhenUsed/>
    <w:rsid w:val="00E05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5E7A"/>
  </w:style>
  <w:style w:type="paragraph" w:styleId="Tekstpodstawowy">
    <w:name w:val="Body Text"/>
    <w:basedOn w:val="Normalny"/>
    <w:link w:val="TekstpodstawowyZnak"/>
    <w:rsid w:val="001844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443B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18443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44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5">
    <w:name w:val="Style35"/>
    <w:basedOn w:val="Normalny"/>
    <w:rsid w:val="0018443B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customStyle="1" w:styleId="Standard">
    <w:name w:val="Standard"/>
    <w:rsid w:val="0018443B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6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B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12</cp:revision>
  <cp:lastPrinted>2019-05-08T08:49:00Z</cp:lastPrinted>
  <dcterms:created xsi:type="dcterms:W3CDTF">2019-05-06T17:26:00Z</dcterms:created>
  <dcterms:modified xsi:type="dcterms:W3CDTF">2019-05-16T08:08:00Z</dcterms:modified>
</cp:coreProperties>
</file>